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2B" w:rsidRDefault="00025E2B" w:rsidP="004A7CDA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eastAsia="ru-RU"/>
        </w:rPr>
        <w:t>Программа обучения (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Syllabus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) 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 xml:space="preserve"> обучающегося</w:t>
      </w:r>
    </w:p>
    <w:p w:rsidR="00025E2B" w:rsidRDefault="00FC7516" w:rsidP="004A7C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2018-2019</w:t>
      </w:r>
      <w:r w:rsidR="00025E2B">
        <w:rPr>
          <w:rFonts w:ascii="Times New Roman" w:hAnsi="Times New Roman"/>
          <w:b/>
          <w:sz w:val="24"/>
          <w:szCs w:val="24"/>
          <w:lang w:eastAsia="ru-RU"/>
        </w:rPr>
        <w:t xml:space="preserve">  учебный год  дисциплины</w:t>
      </w: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en-GB" w:eastAsia="ru-RU"/>
        </w:rPr>
        <w:t>ShT</w:t>
      </w:r>
      <w:proofErr w:type="spellEnd"/>
      <w:r w:rsidRPr="00B634F9"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GB" w:eastAsia="ru-RU"/>
        </w:rPr>
        <w:t>IYa</w:t>
      </w:r>
      <w:proofErr w:type="spellEnd"/>
      <w:r w:rsidRPr="00B634F9">
        <w:rPr>
          <w:rFonts w:ascii="Times New Roman" w:hAnsi="Times New Roman"/>
          <w:sz w:val="28"/>
          <w:szCs w:val="28"/>
          <w:lang w:eastAsia="ru-RU"/>
        </w:rPr>
        <w:t>3218(</w:t>
      </w:r>
      <w:proofErr w:type="gramEnd"/>
      <w:r>
        <w:rPr>
          <w:rFonts w:ascii="Times New Roman" w:hAnsi="Times New Roman"/>
          <w:sz w:val="28"/>
          <w:szCs w:val="28"/>
          <w:lang w:val="en-GB" w:eastAsia="ru-RU"/>
        </w:rPr>
        <w:t>B</w:t>
      </w:r>
      <w:r w:rsidRPr="00B634F9">
        <w:rPr>
          <w:rFonts w:ascii="Times New Roman" w:hAnsi="Times New Roman"/>
          <w:sz w:val="28"/>
          <w:szCs w:val="28"/>
          <w:lang w:eastAsia="ru-RU"/>
        </w:rPr>
        <w:t xml:space="preserve">2) </w:t>
      </w:r>
      <w:r>
        <w:rPr>
          <w:rFonts w:ascii="Times New Roman" w:hAnsi="Times New Roman"/>
          <w:sz w:val="28"/>
          <w:szCs w:val="28"/>
          <w:lang w:eastAsia="ru-RU"/>
        </w:rPr>
        <w:t>«Иностранный язык (второй, уровень В2)»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025E2B" w:rsidRPr="00C85A7C" w:rsidTr="004A7CDA"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025E2B" w:rsidRPr="00C85A7C" w:rsidTr="004A7CDA">
        <w:tc>
          <w:tcPr>
            <w:tcW w:w="1975" w:type="dxa"/>
            <w:gridSpan w:val="4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488" w:type="dxa"/>
            <w:gridSpan w:val="18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ГСФ</w:t>
            </w:r>
          </w:p>
        </w:tc>
      </w:tr>
      <w:tr w:rsidR="00025E2B" w:rsidRPr="00C85A7C" w:rsidTr="004A7CDA">
        <w:tc>
          <w:tcPr>
            <w:tcW w:w="1975" w:type="dxa"/>
            <w:gridSpan w:val="4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8488" w:type="dxa"/>
            <w:gridSpan w:val="18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5В021000-Иностранная филология</w:t>
            </w:r>
          </w:p>
        </w:tc>
      </w:tr>
      <w:tr w:rsidR="00025E2B" w:rsidRPr="00C85A7C" w:rsidTr="004A7CDA">
        <w:tc>
          <w:tcPr>
            <w:tcW w:w="1369" w:type="dxa"/>
            <w:gridSpan w:val="2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426" w:type="dxa"/>
            <w:gridSpan w:val="5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3" w:type="dxa"/>
            <w:gridSpan w:val="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4" w:type="dxa"/>
            <w:gridSpan w:val="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8" w:type="dxa"/>
            <w:gridSpan w:val="3"/>
          </w:tcPr>
          <w:p w:rsidR="00025E2B" w:rsidRPr="005930E1" w:rsidRDefault="00025E2B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339" w:type="dxa"/>
            <w:gridSpan w:val="2"/>
          </w:tcPr>
          <w:p w:rsidR="00025E2B" w:rsidRPr="005930E1" w:rsidRDefault="00025E2B">
            <w:pPr>
              <w:spacing w:after="0" w:line="240" w:lineRule="auto"/>
              <w:ind w:left="-29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. об.</w:t>
            </w:r>
          </w:p>
        </w:tc>
        <w:tc>
          <w:tcPr>
            <w:tcW w:w="1823" w:type="dxa"/>
          </w:tcPr>
          <w:p w:rsidR="00025E2B" w:rsidRPr="005930E1" w:rsidRDefault="00025E2B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E2B" w:rsidRPr="00C85A7C" w:rsidTr="004A7CDA">
        <w:tc>
          <w:tcPr>
            <w:tcW w:w="2795" w:type="dxa"/>
            <w:gridSpan w:val="7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БД</w:t>
            </w:r>
          </w:p>
        </w:tc>
        <w:tc>
          <w:tcPr>
            <w:tcW w:w="2422" w:type="dxa"/>
            <w:gridSpan w:val="6"/>
          </w:tcPr>
          <w:p w:rsidR="00025E2B" w:rsidRPr="005930E1" w:rsidRDefault="00025E2B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3162" w:type="dxa"/>
            <w:gridSpan w:val="3"/>
          </w:tcPr>
          <w:p w:rsidR="00025E2B" w:rsidRPr="005930E1" w:rsidRDefault="00025E2B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По выбору</w:t>
            </w:r>
          </w:p>
        </w:tc>
      </w:tr>
      <w:tr w:rsidR="00025E2B" w:rsidRPr="00C85A7C" w:rsidTr="004A7CDA">
        <w:tc>
          <w:tcPr>
            <w:tcW w:w="2795" w:type="dxa"/>
            <w:gridSpan w:val="7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2" w:type="dxa"/>
            <w:gridSpan w:val="6"/>
          </w:tcPr>
          <w:p w:rsidR="00025E2B" w:rsidRPr="005930E1" w:rsidRDefault="00025E2B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62" w:type="dxa"/>
            <w:gridSpan w:val="3"/>
          </w:tcPr>
          <w:p w:rsidR="00025E2B" w:rsidRPr="005930E1" w:rsidRDefault="00025E2B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</w:tr>
      <w:tr w:rsidR="00025E2B" w:rsidRPr="00C85A7C" w:rsidTr="004A7CDA">
        <w:tc>
          <w:tcPr>
            <w:tcW w:w="3254" w:type="dxa"/>
            <w:gridSpan w:val="9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7209" w:type="dxa"/>
            <w:gridSpan w:val="1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Ауд. 107 главного корпуса КГУ имени А. </w:t>
            </w:r>
            <w:proofErr w:type="spell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Байтурсынова</w:t>
            </w:r>
            <w:proofErr w:type="spellEnd"/>
          </w:p>
        </w:tc>
      </w:tr>
      <w:tr w:rsidR="00025E2B" w:rsidRPr="00C85A7C" w:rsidTr="004A7CDA">
        <w:tc>
          <w:tcPr>
            <w:tcW w:w="3092" w:type="dxa"/>
            <w:gridSpan w:val="8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программы</w:t>
            </w:r>
          </w:p>
        </w:tc>
        <w:tc>
          <w:tcPr>
            <w:tcW w:w="7371" w:type="dxa"/>
            <w:gridSpan w:val="14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Медетова</w:t>
            </w:r>
            <w:proofErr w:type="spellEnd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Э.Б.</w:t>
            </w:r>
          </w:p>
        </w:tc>
      </w:tr>
      <w:tr w:rsidR="00025E2B" w:rsidRPr="00C85A7C" w:rsidTr="004A7CDA">
        <w:tc>
          <w:tcPr>
            <w:tcW w:w="3092" w:type="dxa"/>
            <w:gridSpan w:val="8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371" w:type="dxa"/>
            <w:gridSpan w:val="14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Медетова</w:t>
            </w:r>
            <w:proofErr w:type="spellEnd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Э.Б.</w:t>
            </w:r>
          </w:p>
        </w:tc>
      </w:tr>
      <w:tr w:rsidR="00025E2B" w:rsidRPr="00C85A7C" w:rsidTr="004A7CDA">
        <w:tc>
          <w:tcPr>
            <w:tcW w:w="2504" w:type="dxa"/>
            <w:gridSpan w:val="6"/>
            <w:vMerge w:val="restart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494" w:type="dxa"/>
            <w:gridSpan w:val="4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025E2B" w:rsidRPr="00C85A7C" w:rsidTr="004A7CDA">
        <w:tc>
          <w:tcPr>
            <w:tcW w:w="1800" w:type="dxa"/>
            <w:gridSpan w:val="6"/>
            <w:vMerge/>
            <w:vAlign w:val="center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6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Вторник 12:30</w:t>
            </w:r>
          </w:p>
        </w:tc>
        <w:tc>
          <w:tcPr>
            <w:tcW w:w="2144" w:type="dxa"/>
            <w:gridSpan w:val="6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Четверг 13:30</w:t>
            </w:r>
          </w:p>
        </w:tc>
        <w:tc>
          <w:tcPr>
            <w:tcW w:w="3494" w:type="dxa"/>
            <w:gridSpan w:val="4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Пятница 13:30</w:t>
            </w:r>
          </w:p>
        </w:tc>
      </w:tr>
      <w:tr w:rsidR="00025E2B" w:rsidRPr="00C85A7C" w:rsidTr="004A7CDA"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Пререквизиты</w:t>
            </w:r>
            <w:proofErr w:type="spellEnd"/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</w:tr>
      <w:tr w:rsidR="00025E2B" w:rsidRPr="00C85A7C" w:rsidTr="004A7CDA">
        <w:tc>
          <w:tcPr>
            <w:tcW w:w="1795" w:type="dxa"/>
            <w:gridSpan w:val="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025E2B" w:rsidRPr="005930E1" w:rsidRDefault="00025E2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 (второй, уровень В</w:t>
            </w:r>
            <w:proofErr w:type="gram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025E2B" w:rsidRPr="00C85A7C" w:rsidTr="004A7CDA">
        <w:tc>
          <w:tcPr>
            <w:tcW w:w="1795" w:type="dxa"/>
            <w:gridSpan w:val="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025E2B" w:rsidRPr="005930E1" w:rsidRDefault="00901333" w:rsidP="001E14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Иностранный язык второй В2 продвинутый</w:t>
            </w:r>
          </w:p>
        </w:tc>
      </w:tr>
      <w:tr w:rsidR="00025E2B" w:rsidRPr="00C85A7C" w:rsidTr="004A7CDA"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025E2B" w:rsidRPr="00C85A7C" w:rsidTr="004A7CDA">
        <w:trPr>
          <w:trHeight w:val="323"/>
        </w:trPr>
        <w:tc>
          <w:tcPr>
            <w:tcW w:w="1210" w:type="dxa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9253" w:type="dxa"/>
            <w:gridSpan w:val="21"/>
          </w:tcPr>
          <w:p w:rsidR="00025E2B" w:rsidRPr="005930E1" w:rsidRDefault="00025E2B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сформировать социально-достаточную межкультурную коммуникативную профессиональную компетенцию студентов</w:t>
            </w:r>
          </w:p>
        </w:tc>
      </w:tr>
      <w:tr w:rsidR="00025E2B" w:rsidRPr="00C85A7C" w:rsidTr="004A7CDA">
        <w:tc>
          <w:tcPr>
            <w:tcW w:w="1210" w:type="dxa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253" w:type="dxa"/>
            <w:gridSpan w:val="21"/>
          </w:tcPr>
          <w:p w:rsidR="005930E1" w:rsidRPr="005930E1" w:rsidRDefault="005930E1" w:rsidP="005930E1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- лексическая достаточность в рамках речевой тематики уровня и грамматическая корректность;</w:t>
            </w:r>
          </w:p>
          <w:p w:rsidR="00025E2B" w:rsidRPr="005930E1" w:rsidRDefault="005930E1" w:rsidP="005930E1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научиться </w:t>
            </w:r>
            <w:proofErr w:type="gram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адекватно</w:t>
            </w:r>
            <w:proofErr w:type="gramEnd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выражать собственные коммуникативные намерения, согласно уровню.</w:t>
            </w:r>
          </w:p>
        </w:tc>
      </w:tr>
      <w:tr w:rsidR="00025E2B" w:rsidRPr="00C85A7C" w:rsidTr="004A7CDA"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025E2B" w:rsidRPr="00C85A7C" w:rsidTr="004A7CDA">
        <w:tc>
          <w:tcPr>
            <w:tcW w:w="3960" w:type="dxa"/>
            <w:gridSpan w:val="11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5" w:type="dxa"/>
            <w:gridSpan w:val="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Лаб. (Студ.)</w:t>
            </w:r>
          </w:p>
        </w:tc>
        <w:tc>
          <w:tcPr>
            <w:tcW w:w="992" w:type="dxa"/>
            <w:gridSpan w:val="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2552" w:type="dxa"/>
            <w:gridSpan w:val="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025E2B" w:rsidRPr="00C85A7C" w:rsidTr="004A7CDA">
        <w:tc>
          <w:tcPr>
            <w:tcW w:w="3960" w:type="dxa"/>
            <w:gridSpan w:val="11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3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кредита, 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135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975" w:type="dxa"/>
            <w:gridSpan w:val="3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A234F" w:rsidRPr="005930E1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/15</w:t>
            </w:r>
          </w:p>
        </w:tc>
        <w:tc>
          <w:tcPr>
            <w:tcW w:w="992" w:type="dxa"/>
            <w:gridSpan w:val="3"/>
          </w:tcPr>
          <w:p w:rsidR="00025E2B" w:rsidRPr="005930E1" w:rsidRDefault="006A2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552" w:type="dxa"/>
            <w:gridSpan w:val="2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025E2B" w:rsidRPr="00C85A7C" w:rsidTr="004A7CDA"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025E2B" w:rsidRPr="0059370D" w:rsidTr="004A7CDA">
        <w:trPr>
          <w:trHeight w:val="498"/>
        </w:trPr>
        <w:tc>
          <w:tcPr>
            <w:tcW w:w="10463" w:type="dxa"/>
            <w:gridSpan w:val="22"/>
          </w:tcPr>
          <w:p w:rsidR="005930E1" w:rsidRPr="005930E1" w:rsidRDefault="005930E1" w:rsidP="005930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S’intégrer dans la société</w:t>
            </w:r>
            <w:r w:rsidRPr="005930E1"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  <w:t xml:space="preserve">, 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Future et sa conséquences</w:t>
            </w:r>
            <w:r w:rsidRPr="005930E1"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  <w:t xml:space="preserve">, 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Décrire un changement</w:t>
            </w:r>
          </w:p>
          <w:p w:rsidR="00025E2B" w:rsidRPr="0024314A" w:rsidRDefault="00593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Conditions et restrictions,Le futur antérieur,La durée dans le futur, la France qui produit,des informations sur la biographie d’une personne, des informations à propos d’un lieu touristique.</w:t>
            </w:r>
          </w:p>
        </w:tc>
      </w:tr>
      <w:tr w:rsidR="00025E2B" w:rsidRPr="00C85A7C" w:rsidTr="004A7CDA"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 Политика курса</w:t>
            </w:r>
          </w:p>
        </w:tc>
      </w:tr>
      <w:tr w:rsidR="00025E2B" w:rsidRPr="00C85A7C" w:rsidTr="004A7CDA">
        <w:trPr>
          <w:trHeight w:val="418"/>
        </w:trPr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025E2B" w:rsidRPr="00C85A7C" w:rsidTr="004A7CDA">
        <w:tc>
          <w:tcPr>
            <w:tcW w:w="10463" w:type="dxa"/>
            <w:gridSpan w:val="22"/>
          </w:tcPr>
          <w:p w:rsidR="00025E2B" w:rsidRPr="005930E1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025E2B" w:rsidRPr="0059370D" w:rsidTr="004A7CDA">
        <w:trPr>
          <w:trHeight w:val="713"/>
        </w:trPr>
        <w:tc>
          <w:tcPr>
            <w:tcW w:w="2211" w:type="dxa"/>
            <w:gridSpan w:val="5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252" w:type="dxa"/>
            <w:gridSpan w:val="17"/>
          </w:tcPr>
          <w:p w:rsidR="00025E2B" w:rsidRPr="005930E1" w:rsidRDefault="00025E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fr-FR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1.Méthode de français. Alter Ego, Niveau 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2, Edition CLE International, 2007</w:t>
            </w:r>
          </w:p>
          <w:p w:rsidR="00025E2B" w:rsidRPr="005930E1" w:rsidRDefault="0002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2.Grammaire essentielle du français 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1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2, Ludivine Claude, Muriel Lannier, Yves Loiseau, Les éditions Didier, Paris, 2015</w:t>
            </w:r>
          </w:p>
          <w:p w:rsidR="00025E2B" w:rsidRPr="005930E1" w:rsidRDefault="0002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3.Méthode de français ECO Niveau 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2 CLE International, 2008</w:t>
            </w:r>
          </w:p>
        </w:tc>
      </w:tr>
      <w:tr w:rsidR="00025E2B" w:rsidRPr="0059370D" w:rsidTr="004A7CDA">
        <w:trPr>
          <w:trHeight w:val="537"/>
        </w:trPr>
        <w:tc>
          <w:tcPr>
            <w:tcW w:w="2211" w:type="dxa"/>
            <w:gridSpan w:val="5"/>
          </w:tcPr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5E2B" w:rsidRPr="005930E1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gridSpan w:val="17"/>
          </w:tcPr>
          <w:p w:rsidR="00025E2B" w:rsidRPr="005930E1" w:rsidRDefault="00025E2B" w:rsidP="00617B24">
            <w:pPr>
              <w:numPr>
                <w:ilvl w:val="0"/>
                <w:numId w:val="6"/>
              </w:numPr>
              <w:tabs>
                <w:tab w:val="left" w:pos="709"/>
              </w:tabs>
              <w:spacing w:after="0" w:line="240" w:lineRule="auto"/>
              <w:ind w:left="348"/>
              <w:jc w:val="both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Попова И.Н., Казакова Ж.А., Ковальчук Г.М. Французский язык. Москва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, 2010. 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Учебникфранцузскогоязыка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. </w:t>
            </w:r>
          </w:p>
          <w:p w:rsidR="00025E2B" w:rsidRPr="005930E1" w:rsidRDefault="00025E2B" w:rsidP="00617B24">
            <w:pPr>
              <w:numPr>
                <w:ilvl w:val="0"/>
                <w:numId w:val="6"/>
              </w:numPr>
              <w:tabs>
                <w:tab w:val="left" w:pos="709"/>
              </w:tabs>
              <w:spacing w:after="0" w:line="240" w:lineRule="auto"/>
              <w:ind w:left="348"/>
              <w:jc w:val="both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Cahier du méthode de français ECO Niveau </w:t>
            </w:r>
            <w:r w:rsidRPr="005930E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5930E1">
              <w:rPr>
                <w:rFonts w:ascii="Times New Roman" w:hAnsi="Times New Roman"/>
                <w:sz w:val="24"/>
                <w:szCs w:val="24"/>
                <w:lang w:val="fr-FR" w:eastAsia="ru-RU"/>
              </w:rPr>
              <w:t>2 CLE International, 2008</w:t>
            </w:r>
          </w:p>
        </w:tc>
      </w:tr>
    </w:tbl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val="fr-FR" w:eastAsia="ru-RU"/>
        </w:rPr>
        <w:sectPr w:rsidR="00025E2B" w:rsidSect="005930E1">
          <w:pgSz w:w="11906" w:h="16838"/>
          <w:pgMar w:top="426" w:right="849" w:bottom="567" w:left="1134" w:header="737" w:footer="680" w:gutter="0"/>
          <w:cols w:space="720"/>
        </w:sectPr>
      </w:pPr>
    </w:p>
    <w:p w:rsidR="00025E2B" w:rsidRDefault="00025E2B" w:rsidP="004A7CDA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lastRenderedPageBreak/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025E2B" w:rsidRPr="00C85A7C" w:rsidTr="004A7CDA">
        <w:trPr>
          <w:cantSplit/>
          <w:trHeight w:val="806"/>
        </w:trPr>
        <w:tc>
          <w:tcPr>
            <w:tcW w:w="841" w:type="dxa"/>
            <w:vAlign w:val="center"/>
          </w:tcPr>
          <w:p w:rsidR="00025E2B" w:rsidRDefault="00025E2B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№ недели</w:t>
            </w:r>
          </w:p>
        </w:tc>
        <w:tc>
          <w:tcPr>
            <w:tcW w:w="108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Модуль</w:t>
            </w:r>
          </w:p>
        </w:tc>
        <w:tc>
          <w:tcPr>
            <w:tcW w:w="7324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практических занятий,</w:t>
            </w:r>
          </w:p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extDirection w:val="btLr"/>
            <w:vAlign w:val="center"/>
          </w:tcPr>
          <w:p w:rsidR="00025E2B" w:rsidRDefault="00025E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  <w:tc>
          <w:tcPr>
            <w:tcW w:w="475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СРОП (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групповых</w:t>
            </w:r>
            <w:proofErr w:type="gramEnd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),</w:t>
            </w:r>
          </w:p>
          <w:p w:rsidR="00025E2B" w:rsidRDefault="00025E2B">
            <w:pPr>
              <w:spacing w:after="0" w:line="240" w:lineRule="auto"/>
              <w:ind w:left="83" w:hanging="8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extDirection w:val="btLr"/>
            <w:vAlign w:val="center"/>
          </w:tcPr>
          <w:p w:rsidR="00025E2B" w:rsidRDefault="00025E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</w:tr>
      <w:tr w:rsidR="00025E2B" w:rsidRPr="00C85A7C" w:rsidTr="00F2468E">
        <w:trPr>
          <w:trHeight w:val="1910"/>
        </w:trPr>
        <w:tc>
          <w:tcPr>
            <w:tcW w:w="84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1-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3</w:t>
            </w:r>
          </w:p>
        </w:tc>
        <w:tc>
          <w:tcPr>
            <w:tcW w:w="108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Модуль 1</w:t>
            </w:r>
          </w:p>
        </w:tc>
        <w:tc>
          <w:tcPr>
            <w:tcW w:w="7324" w:type="dxa"/>
          </w:tcPr>
          <w:p w:rsidR="00025E2B" w:rsidRPr="00F2468E" w:rsidRDefault="00872882" w:rsidP="00F2468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forum d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025E2B"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lire</w:t>
            </w:r>
          </w:p>
          <w:p w:rsidR="00025E2B" w:rsidRPr="00D07771" w:rsidRDefault="00025E2B" w:rsidP="00F2468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Quel est votre plus grand regret</w:t>
            </w:r>
          </w:p>
          <w:p w:rsidR="00025E2B" w:rsidRPr="00D07771" w:rsidRDefault="00025E2B" w:rsidP="00F2468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conditionnel passé</w:t>
            </w:r>
          </w:p>
          <w:p w:rsidR="00025E2B" w:rsidRPr="00C765F8" w:rsidRDefault="00025E2B" w:rsidP="00F2468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L’expression des sentiments</w:t>
            </w:r>
          </w:p>
          <w:p w:rsidR="00025E2B" w:rsidRPr="00C765F8" w:rsidRDefault="00025E2B" w:rsidP="00F2468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Compréhension et simultations</w:t>
            </w:r>
          </w:p>
          <w:p w:rsidR="00025E2B" w:rsidRPr="00F2468E" w:rsidRDefault="00025E2B" w:rsidP="00F2468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Musique et parolesEvaluer-vous</w:t>
            </w:r>
          </w:p>
          <w:p w:rsidR="00025E2B" w:rsidRDefault="00025E2B" w:rsidP="00D07771">
            <w:pPr>
              <w:pStyle w:val="a3"/>
              <w:spacing w:after="0" w:line="240" w:lineRule="auto"/>
              <w:ind w:left="108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54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</w:tcPr>
          <w:p w:rsidR="00025E2B" w:rsidRDefault="00025E2B" w:rsidP="00617B24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 par écrit</w:t>
            </w:r>
          </w:p>
          <w:p w:rsidR="00025E2B" w:rsidRDefault="00025E2B" w:rsidP="00617B24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Composer un récit</w:t>
            </w:r>
          </w:p>
          <w:p w:rsidR="00025E2B" w:rsidRDefault="00025E2B" w:rsidP="00617B24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transcription</w:t>
            </w:r>
          </w:p>
          <w:p w:rsidR="00025E2B" w:rsidRDefault="00025E2B" w:rsidP="00617B24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Utiliser les présentatifs</w:t>
            </w:r>
          </w:p>
          <w:p w:rsidR="00025E2B" w:rsidRDefault="00025E2B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</w:tcPr>
          <w:p w:rsidR="00025E2B" w:rsidRPr="00372C50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</w:p>
        </w:tc>
      </w:tr>
      <w:tr w:rsidR="00025E2B" w:rsidRPr="00C85A7C" w:rsidTr="00F2468E">
        <w:trPr>
          <w:trHeight w:val="2162"/>
        </w:trPr>
        <w:tc>
          <w:tcPr>
            <w:tcW w:w="84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4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8</w:t>
            </w:r>
          </w:p>
        </w:tc>
        <w:tc>
          <w:tcPr>
            <w:tcW w:w="108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2</w:t>
            </w:r>
          </w:p>
        </w:tc>
        <w:tc>
          <w:tcPr>
            <w:tcW w:w="7324" w:type="dxa"/>
          </w:tcPr>
          <w:p w:rsidR="00025E2B" w:rsidRPr="00D07771" w:rsidRDefault="00025E2B" w:rsidP="00F2468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Compéhénsion orale et écrite «Faits divers»</w:t>
            </w:r>
          </w:p>
          <w:p w:rsidR="00025E2B" w:rsidRPr="00D07771" w:rsidRDefault="00025E2B" w:rsidP="00F2468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Faire des hypothèses et des suppositions</w:t>
            </w:r>
          </w:p>
          <w:p w:rsidR="00025E2B" w:rsidRPr="00F2468E" w:rsidRDefault="00025E2B" w:rsidP="00F2468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Raconter un événements par écrit</w:t>
            </w:r>
            <w:r w:rsidRPr="00F2468E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; </w:t>
            </w: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Des informations sur la biographie d’une personne</w:t>
            </w:r>
            <w:r w:rsidRPr="00F2468E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; </w:t>
            </w: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Des informations à propos d’un lieu touristique</w:t>
            </w:r>
            <w:r w:rsidRPr="00F2468E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; </w:t>
            </w: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La construction passive</w:t>
            </w:r>
            <w:r w:rsidRPr="00F2468E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; </w:t>
            </w: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Situer dans le temps</w:t>
            </w:r>
            <w:r w:rsidRPr="00F2468E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; </w:t>
            </w: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plus-que-parfait</w:t>
            </w:r>
            <w:r w:rsidRPr="00F2468E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; </w:t>
            </w: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Romans policiers, les extraits</w:t>
            </w:r>
            <w:r w:rsidRPr="00F2468E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; </w:t>
            </w: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Scince-fiction, les extraits</w:t>
            </w:r>
          </w:p>
        </w:tc>
        <w:tc>
          <w:tcPr>
            <w:tcW w:w="54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</w:tcPr>
          <w:p w:rsidR="00025E2B" w:rsidRDefault="00025E2B" w:rsidP="00617B24">
            <w:pPr>
              <w:numPr>
                <w:ilvl w:val="0"/>
                <w:numId w:val="10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</w:t>
            </w:r>
          </w:p>
          <w:p w:rsidR="00025E2B" w:rsidRDefault="00025E2B" w:rsidP="00617B24">
            <w:pPr>
              <w:numPr>
                <w:ilvl w:val="0"/>
                <w:numId w:val="10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Compréhension orale</w:t>
            </w:r>
          </w:p>
          <w:p w:rsidR="00025E2B" w:rsidRDefault="00025E2B" w:rsidP="00617B24">
            <w:pPr>
              <w:numPr>
                <w:ilvl w:val="0"/>
                <w:numId w:val="10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lettre</w:t>
            </w:r>
          </w:p>
          <w:p w:rsidR="00025E2B" w:rsidRDefault="00025E2B" w:rsidP="00617B24">
            <w:pPr>
              <w:numPr>
                <w:ilvl w:val="0"/>
                <w:numId w:val="10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 un travail créatif</w:t>
            </w:r>
          </w:p>
        </w:tc>
        <w:tc>
          <w:tcPr>
            <w:tcW w:w="540" w:type="dxa"/>
          </w:tcPr>
          <w:p w:rsidR="00025E2B" w:rsidRPr="00372C50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</w:p>
        </w:tc>
      </w:tr>
      <w:tr w:rsidR="00025E2B" w:rsidRPr="00C85A7C" w:rsidTr="004A7CDA">
        <w:trPr>
          <w:trHeight w:val="170"/>
        </w:trPr>
        <w:tc>
          <w:tcPr>
            <w:tcW w:w="84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9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-1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</w:t>
            </w:r>
          </w:p>
        </w:tc>
        <w:tc>
          <w:tcPr>
            <w:tcW w:w="1080" w:type="dxa"/>
            <w:vAlign w:val="center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3</w:t>
            </w:r>
          </w:p>
        </w:tc>
        <w:tc>
          <w:tcPr>
            <w:tcW w:w="7324" w:type="dxa"/>
          </w:tcPr>
          <w:p w:rsidR="00025E2B" w:rsidRPr="00D07771" w:rsidRDefault="00025E2B" w:rsidP="00F2468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D07771">
              <w:rPr>
                <w:rFonts w:ascii="Times New Roman" w:hAnsi="Times New Roman"/>
                <w:sz w:val="28"/>
                <w:szCs w:val="28"/>
                <w:lang w:val="fr-FR" w:eastAsia="ru-RU"/>
              </w:rPr>
              <w:t>Future et sa conséquencesDécrire un changementConditions et restrictionsLe futur antérieurLa durée dans le futurLa france qui produitInterview d’un agriculeurLecture guidée du texteLa mer à boireCompréhension écrite</w:t>
            </w:r>
          </w:p>
          <w:p w:rsidR="00025E2B" w:rsidRDefault="00025E2B" w:rsidP="00D07771">
            <w:pPr>
              <w:pStyle w:val="a3"/>
              <w:spacing w:after="0" w:line="240" w:lineRule="auto"/>
              <w:ind w:left="1080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</w:p>
        </w:tc>
        <w:tc>
          <w:tcPr>
            <w:tcW w:w="54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</w:tcPr>
          <w:p w:rsidR="00025E2B" w:rsidRDefault="00025E2B" w:rsidP="00617B24">
            <w:pPr>
              <w:numPr>
                <w:ilvl w:val="0"/>
                <w:numId w:val="1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Donner son avis en utilisant les pronoms</w:t>
            </w:r>
          </w:p>
          <w:p w:rsidR="00025E2B" w:rsidRDefault="00025E2B" w:rsidP="00617B24">
            <w:pPr>
              <w:numPr>
                <w:ilvl w:val="0"/>
                <w:numId w:val="1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Exprimer son avis</w:t>
            </w:r>
          </w:p>
          <w:p w:rsidR="00025E2B" w:rsidRDefault="00025E2B" w:rsidP="00617B24">
            <w:pPr>
              <w:numPr>
                <w:ilvl w:val="0"/>
                <w:numId w:val="1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 xml:space="preserve">Faire une demande par écrit </w:t>
            </w:r>
          </w:p>
          <w:p w:rsidR="00025E2B" w:rsidRDefault="00025E2B" w:rsidP="00617B24">
            <w:pPr>
              <w:numPr>
                <w:ilvl w:val="0"/>
                <w:numId w:val="1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Evaluer les qualités d’un produit</w:t>
            </w:r>
          </w:p>
        </w:tc>
        <w:tc>
          <w:tcPr>
            <w:tcW w:w="540" w:type="dxa"/>
          </w:tcPr>
          <w:p w:rsidR="00025E2B" w:rsidRPr="00372C50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</w:p>
        </w:tc>
      </w:tr>
      <w:tr w:rsidR="00025E2B" w:rsidRPr="00594EB4" w:rsidTr="004A7CDA">
        <w:trPr>
          <w:trHeight w:val="170"/>
        </w:trPr>
        <w:tc>
          <w:tcPr>
            <w:tcW w:w="841" w:type="dxa"/>
          </w:tcPr>
          <w:p w:rsidR="00025E2B" w:rsidRPr="0077785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12-15</w:t>
            </w:r>
          </w:p>
        </w:tc>
        <w:tc>
          <w:tcPr>
            <w:tcW w:w="1080" w:type="dxa"/>
            <w:vAlign w:val="center"/>
          </w:tcPr>
          <w:p w:rsidR="00025E2B" w:rsidRPr="0077785B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Модуль 4</w:t>
            </w:r>
          </w:p>
        </w:tc>
        <w:tc>
          <w:tcPr>
            <w:tcW w:w="7324" w:type="dxa"/>
          </w:tcPr>
          <w:p w:rsidR="00025E2B" w:rsidRDefault="005930E1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Le site des pourquoi</w:t>
            </w:r>
            <w:r w:rsidR="00025E2B">
              <w:rPr>
                <w:rFonts w:ascii="Times New Roman" w:hAnsi="Times New Roman"/>
                <w:sz w:val="28"/>
                <w:szCs w:val="28"/>
                <w:lang w:val="fr-FR" w:eastAsia="ru-RU"/>
              </w:rPr>
              <w:t>; toutes les questions que vous vous posez</w:t>
            </w:r>
          </w:p>
          <w:p w:rsidR="00025E2B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 La relation des cause ; demander – dire la cause</w:t>
            </w:r>
          </w:p>
          <w:p w:rsidR="00025E2B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 la relation de conséquences, donc, par conséquence ; c’est pourqoui ; de sorte que</w:t>
            </w:r>
          </w:p>
          <w:p w:rsidR="00025E2B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Compréhénsion et simultations : Vent de révolte</w:t>
            </w:r>
          </w:p>
          <w:p w:rsidR="00025E2B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 les événeménts et leur explication ; la politique</w:t>
            </w:r>
          </w:p>
          <w:p w:rsidR="00025E2B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Les articles de presse : Clés por comprendre La France</w:t>
            </w:r>
          </w:p>
          <w:p w:rsidR="00025E2B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Compréhension orale</w:t>
            </w:r>
          </w:p>
          <w:p w:rsidR="00025E2B" w:rsidRPr="00F2468E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25E2B" w:rsidRPr="0077785B" w:rsidRDefault="00025E2B" w:rsidP="00777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vAlign w:val="center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</w:p>
        </w:tc>
        <w:tc>
          <w:tcPr>
            <w:tcW w:w="4750" w:type="dxa"/>
          </w:tcPr>
          <w:p w:rsidR="00594EB4" w:rsidRDefault="00594EB4" w:rsidP="00594EB4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1. porter un jugement sur une personne ou une action</w:t>
            </w:r>
          </w:p>
          <w:p w:rsidR="00594EB4" w:rsidRDefault="00594EB4" w:rsidP="00594EB4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2. Exprimer son avis</w:t>
            </w:r>
          </w:p>
          <w:p w:rsidR="00594EB4" w:rsidRDefault="00594EB4" w:rsidP="00594EB4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 xml:space="preserve">3. Comprendre un article de presse portant sur un sujet polémique </w:t>
            </w:r>
          </w:p>
          <w:p w:rsidR="00025E2B" w:rsidRDefault="00025E2B" w:rsidP="00594EB4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</w:tcPr>
          <w:p w:rsidR="00025E2B" w:rsidRPr="00594EB4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 w:rsidRPr="00594EB4">
              <w:rPr>
                <w:rFonts w:ascii="Times New Roman" w:hAnsi="Times New Roman"/>
                <w:sz w:val="18"/>
                <w:szCs w:val="20"/>
                <w:lang w:val="fr-FR" w:eastAsia="ru-RU"/>
              </w:rPr>
              <w:t>2</w:t>
            </w:r>
          </w:p>
        </w:tc>
      </w:tr>
      <w:tr w:rsidR="00025E2B" w:rsidRPr="00594EB4" w:rsidTr="004A7CDA">
        <w:trPr>
          <w:trHeight w:val="170"/>
        </w:trPr>
        <w:tc>
          <w:tcPr>
            <w:tcW w:w="84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</w:p>
        </w:tc>
        <w:tc>
          <w:tcPr>
            <w:tcW w:w="1080" w:type="dxa"/>
            <w:vAlign w:val="center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</w:p>
        </w:tc>
        <w:tc>
          <w:tcPr>
            <w:tcW w:w="732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40" w:type="dxa"/>
            <w:vAlign w:val="center"/>
          </w:tcPr>
          <w:p w:rsidR="00025E2B" w:rsidRPr="00594EB4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 w:rsidRPr="00594EB4">
              <w:rPr>
                <w:rFonts w:ascii="Times New Roman" w:hAnsi="Times New Roman"/>
                <w:sz w:val="18"/>
                <w:szCs w:val="20"/>
                <w:lang w:val="fr-FR" w:eastAsia="ru-RU"/>
              </w:rPr>
              <w:t>45</w:t>
            </w:r>
          </w:p>
        </w:tc>
        <w:tc>
          <w:tcPr>
            <w:tcW w:w="475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</w:tcPr>
          <w:p w:rsidR="00025E2B" w:rsidRPr="00594EB4" w:rsidRDefault="00025E2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 w:rsidRPr="00594EB4">
              <w:rPr>
                <w:rFonts w:ascii="Times New Roman" w:hAnsi="Times New Roman"/>
                <w:sz w:val="18"/>
                <w:szCs w:val="20"/>
                <w:lang w:val="fr-FR" w:eastAsia="ru-RU"/>
              </w:rPr>
              <w:t>5</w:t>
            </w:r>
          </w:p>
        </w:tc>
      </w:tr>
    </w:tbl>
    <w:p w:rsidR="00025E2B" w:rsidRPr="00594EB4" w:rsidRDefault="00025E2B" w:rsidP="00F2468E">
      <w:pPr>
        <w:spacing w:after="0" w:line="240" w:lineRule="auto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025E2B" w:rsidRPr="00594EB4" w:rsidRDefault="00025E2B" w:rsidP="004A7CD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025E2B" w:rsidRPr="00F002A3" w:rsidRDefault="00025E2B" w:rsidP="004A7CD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4"/>
          <w:lang w:eastAsia="ru-RU"/>
        </w:rPr>
      </w:pPr>
      <w:r w:rsidRPr="00F002A3">
        <w:rPr>
          <w:rFonts w:ascii="Times New Roman" w:hAnsi="Times New Roman"/>
          <w:b/>
          <w:sz w:val="28"/>
          <w:szCs w:val="24"/>
          <w:lang w:eastAsia="ru-RU"/>
        </w:rPr>
        <w:t xml:space="preserve">9. </w:t>
      </w:r>
      <w:r>
        <w:rPr>
          <w:rFonts w:ascii="Times New Roman" w:hAnsi="Times New Roman"/>
          <w:b/>
          <w:sz w:val="28"/>
          <w:szCs w:val="24"/>
          <w:lang w:eastAsia="ru-RU"/>
        </w:rPr>
        <w:t>Графиквыполненияисдачизаданийподисциплине</w:t>
      </w:r>
    </w:p>
    <w:tbl>
      <w:tblPr>
        <w:tblpPr w:leftFromText="180" w:rightFromText="180" w:bottomFromText="20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025E2B" w:rsidRPr="00594EB4" w:rsidTr="004A7CDA">
        <w:trPr>
          <w:trHeight w:val="162"/>
        </w:trPr>
        <w:tc>
          <w:tcPr>
            <w:tcW w:w="576" w:type="dxa"/>
            <w:vMerge w:val="restart"/>
            <w:textDirection w:val="btLr"/>
          </w:tcPr>
          <w:p w:rsidR="00025E2B" w:rsidRPr="00594EB4" w:rsidRDefault="00025E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Видыконтроля</w:t>
            </w:r>
          </w:p>
        </w:tc>
        <w:tc>
          <w:tcPr>
            <w:tcW w:w="2731" w:type="dxa"/>
            <w:vMerge w:val="restart"/>
          </w:tcPr>
          <w:p w:rsidR="00025E2B" w:rsidRPr="00594EB4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025E2B" w:rsidRPr="00594EB4" w:rsidRDefault="00025E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790" w:type="dxa"/>
            <w:gridSpan w:val="15"/>
          </w:tcPr>
          <w:p w:rsidR="00025E2B" w:rsidRPr="00594EB4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025E2B" w:rsidRPr="00C85A7C" w:rsidTr="00FC7516">
        <w:trPr>
          <w:trHeight w:val="1144"/>
        </w:trPr>
        <w:tc>
          <w:tcPr>
            <w:tcW w:w="576" w:type="dxa"/>
            <w:vMerge/>
            <w:vAlign w:val="center"/>
          </w:tcPr>
          <w:p w:rsidR="00025E2B" w:rsidRPr="00594EB4" w:rsidRDefault="00025E2B">
            <w:pPr>
              <w:spacing w:after="0" w:line="240" w:lineRule="auto"/>
              <w:rPr>
                <w:rFonts w:ascii="Times New Roman" w:hAnsi="Times New Roman"/>
                <w:szCs w:val="24"/>
                <w:lang w:val="fr-FR" w:eastAsia="ru-RU"/>
              </w:rPr>
            </w:pPr>
          </w:p>
        </w:tc>
        <w:tc>
          <w:tcPr>
            <w:tcW w:w="2731" w:type="dxa"/>
            <w:vMerge/>
            <w:vAlign w:val="center"/>
          </w:tcPr>
          <w:p w:rsidR="00025E2B" w:rsidRPr="00594EB4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025E2B" w:rsidRPr="00594EB4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</w:p>
        </w:tc>
        <w:tc>
          <w:tcPr>
            <w:tcW w:w="351" w:type="dxa"/>
          </w:tcPr>
          <w:p w:rsidR="00025E2B" w:rsidRPr="00594EB4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4EB4">
              <w:rPr>
                <w:rFonts w:ascii="Times New Roman" w:hAnsi="Times New Roman"/>
                <w:sz w:val="24"/>
                <w:szCs w:val="24"/>
                <w:lang w:val="fr-FR" w:eastAsia="ru-RU"/>
              </w:rPr>
              <w:t>1</w:t>
            </w:r>
          </w:p>
        </w:tc>
        <w:tc>
          <w:tcPr>
            <w:tcW w:w="509" w:type="dxa"/>
          </w:tcPr>
          <w:p w:rsidR="00025E2B" w:rsidRPr="00594EB4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4EB4">
              <w:rPr>
                <w:rFonts w:ascii="Times New Roman" w:hAnsi="Times New Roman"/>
                <w:sz w:val="24"/>
                <w:szCs w:val="24"/>
                <w:lang w:val="fr-FR" w:eastAsia="ru-RU"/>
              </w:rPr>
              <w:t>2</w:t>
            </w:r>
          </w:p>
        </w:tc>
        <w:tc>
          <w:tcPr>
            <w:tcW w:w="508" w:type="dxa"/>
            <w:shd w:val="clear" w:color="auto" w:fill="auto"/>
          </w:tcPr>
          <w:p w:rsidR="00025E2B" w:rsidRPr="00594EB4" w:rsidRDefault="00025E2B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4EB4">
              <w:rPr>
                <w:rFonts w:ascii="Times New Roman" w:hAnsi="Times New Roman"/>
                <w:sz w:val="24"/>
                <w:szCs w:val="24"/>
                <w:lang w:val="fr-FR" w:eastAsia="ru-RU"/>
              </w:rPr>
              <w:t>3</w:t>
            </w:r>
          </w:p>
        </w:tc>
        <w:tc>
          <w:tcPr>
            <w:tcW w:w="509" w:type="dxa"/>
            <w:shd w:val="clear" w:color="auto" w:fill="auto"/>
          </w:tcPr>
          <w:p w:rsidR="00025E2B" w:rsidRPr="00594EB4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4EB4">
              <w:rPr>
                <w:rFonts w:ascii="Times New Roman" w:hAnsi="Times New Roman"/>
                <w:sz w:val="24"/>
                <w:szCs w:val="24"/>
                <w:lang w:val="fr-FR" w:eastAsia="ru-RU"/>
              </w:rPr>
              <w:t>4</w:t>
            </w:r>
          </w:p>
        </w:tc>
        <w:tc>
          <w:tcPr>
            <w:tcW w:w="508" w:type="dxa"/>
            <w:shd w:val="clear" w:color="auto" w:fill="FFFF00"/>
          </w:tcPr>
          <w:p w:rsidR="00025E2B" w:rsidRPr="00594EB4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 w:rsidRPr="00594EB4">
              <w:rPr>
                <w:rFonts w:ascii="Times New Roman" w:hAnsi="Times New Roman"/>
                <w:sz w:val="24"/>
                <w:szCs w:val="24"/>
                <w:lang w:val="fr-FR" w:eastAsia="ru-RU"/>
              </w:rPr>
              <w:t>5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25E2B" w:rsidRPr="00C85A7C" w:rsidTr="00FC7516">
        <w:trPr>
          <w:trHeight w:val="478"/>
        </w:trPr>
        <w:tc>
          <w:tcPr>
            <w:tcW w:w="576" w:type="dxa"/>
            <w:vMerge w:val="restart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</w:p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Активность на практических занятиях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E2B" w:rsidRPr="00C85A7C" w:rsidTr="00FC7516">
        <w:trPr>
          <w:trHeight w:val="481"/>
        </w:trPr>
        <w:tc>
          <w:tcPr>
            <w:tcW w:w="576" w:type="dxa"/>
            <w:vMerge/>
            <w:vAlign w:val="center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243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E2B" w:rsidRPr="00C85A7C" w:rsidTr="00FC7516">
        <w:trPr>
          <w:trHeight w:val="370"/>
        </w:trPr>
        <w:tc>
          <w:tcPr>
            <w:tcW w:w="576" w:type="dxa"/>
            <w:vMerge/>
            <w:vAlign w:val="center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593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E2B" w:rsidRPr="00C85A7C" w:rsidTr="00FC7516">
        <w:trPr>
          <w:trHeight w:val="352"/>
        </w:trPr>
        <w:tc>
          <w:tcPr>
            <w:tcW w:w="576" w:type="dxa"/>
            <w:vMerge/>
            <w:vAlign w:val="center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243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E2B" w:rsidRPr="00C85A7C" w:rsidTr="00FC7516">
        <w:trPr>
          <w:trHeight w:val="349"/>
        </w:trPr>
        <w:tc>
          <w:tcPr>
            <w:tcW w:w="576" w:type="dxa"/>
            <w:vMerge/>
            <w:vAlign w:val="center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домашнее задание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Pr="00B626E0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E2B" w:rsidRPr="00C85A7C" w:rsidTr="00FC7516">
        <w:trPr>
          <w:trHeight w:val="344"/>
        </w:trPr>
        <w:tc>
          <w:tcPr>
            <w:tcW w:w="576" w:type="dxa"/>
            <w:vMerge w:val="restart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025E2B" w:rsidRDefault="00223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025E2B" w:rsidRPr="00D60D0D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Pr="00D60D0D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025E2B" w:rsidRPr="00C85A7C" w:rsidTr="00FC7516">
        <w:trPr>
          <w:trHeight w:val="535"/>
        </w:trPr>
        <w:tc>
          <w:tcPr>
            <w:tcW w:w="576" w:type="dxa"/>
            <w:vMerge/>
            <w:vAlign w:val="center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B62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0" w:type="dxa"/>
            <w:shd w:val="clear" w:color="auto" w:fill="auto"/>
          </w:tcPr>
          <w:p w:rsidR="00025E2B" w:rsidRPr="00D60D0D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025E2B" w:rsidRPr="00B626E0" w:rsidRDefault="00223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E2B" w:rsidRPr="00C85A7C" w:rsidTr="00FC7516">
        <w:trPr>
          <w:trHeight w:val="481"/>
        </w:trPr>
        <w:tc>
          <w:tcPr>
            <w:tcW w:w="576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731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 устный</w:t>
            </w:r>
          </w:p>
        </w:tc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  <w:textDirection w:val="btLr"/>
          </w:tcPr>
          <w:p w:rsidR="00025E2B" w:rsidRDefault="00025E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5E2B" w:rsidRDefault="00025E2B" w:rsidP="004A7CDA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Примечание 1</w:t>
      </w:r>
      <w:r>
        <w:rPr>
          <w:rFonts w:ascii="Times New Roman" w:hAnsi="Times New Roman"/>
          <w:sz w:val="20"/>
          <w:szCs w:val="20"/>
          <w:lang w:eastAsia="ru-RU"/>
        </w:rPr>
        <w:t xml:space="preserve">.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Обучающийся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25E2B" w:rsidRDefault="00025E2B" w:rsidP="004A7CD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Примечание 2. </w:t>
      </w:r>
      <w:r>
        <w:rPr>
          <w:rFonts w:ascii="Times New Roman" w:hAnsi="Times New Roman"/>
          <w:sz w:val="20"/>
          <w:szCs w:val="20"/>
          <w:lang w:eastAsia="ru-RU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025E2B" w:rsidRDefault="00025E2B" w:rsidP="004A7CDA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025E2B" w:rsidRPr="00C85A7C" w:rsidTr="004A7CDA">
        <w:tc>
          <w:tcPr>
            <w:tcW w:w="2957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025E2B" w:rsidRPr="00C85A7C" w:rsidTr="004A7CDA">
        <w:tc>
          <w:tcPr>
            <w:tcW w:w="2957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025E2B" w:rsidRDefault="00025E2B" w:rsidP="004A7CD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025E2B" w:rsidRDefault="00025E2B" w:rsidP="004A7CDA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</w:t>
      </w:r>
      <w:proofErr w:type="spellEnd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025E2B" w:rsidRPr="00C85A7C" w:rsidTr="004A7CDA">
        <w:tc>
          <w:tcPr>
            <w:tcW w:w="2977" w:type="dxa"/>
          </w:tcPr>
          <w:p w:rsidR="00025E2B" w:rsidRDefault="00025E2B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букв</w:t>
            </w:r>
            <w:proofErr w:type="gram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истеме</w:t>
            </w:r>
            <w:proofErr w:type="spellEnd"/>
          </w:p>
        </w:tc>
        <w:tc>
          <w:tcPr>
            <w:tcW w:w="1450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025E2B" w:rsidRPr="00C85A7C" w:rsidTr="004A7CDA">
        <w:trPr>
          <w:trHeight w:val="524"/>
        </w:trPr>
        <w:tc>
          <w:tcPr>
            <w:tcW w:w="2977" w:type="dxa"/>
            <w:vAlign w:val="center"/>
          </w:tcPr>
          <w:p w:rsidR="00025E2B" w:rsidRDefault="00025E2B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025E2B" w:rsidRPr="00C85A7C" w:rsidTr="004A7CDA">
        <w:tc>
          <w:tcPr>
            <w:tcW w:w="2977" w:type="dxa"/>
            <w:vAlign w:val="center"/>
          </w:tcPr>
          <w:p w:rsidR="00025E2B" w:rsidRDefault="00025E2B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vAlign w:val="center"/>
          </w:tcPr>
          <w:p w:rsidR="00025E2B" w:rsidRDefault="00025E2B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Неудовл</w:t>
            </w:r>
            <w:proofErr w:type="spellEnd"/>
          </w:p>
        </w:tc>
      </w:tr>
      <w:tr w:rsidR="00025E2B" w:rsidRPr="00C85A7C" w:rsidTr="004A7CDA">
        <w:trPr>
          <w:trHeight w:val="428"/>
        </w:trPr>
        <w:tc>
          <w:tcPr>
            <w:tcW w:w="2977" w:type="dxa"/>
            <w:vAlign w:val="center"/>
          </w:tcPr>
          <w:p w:rsidR="00025E2B" w:rsidRDefault="00025E2B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vAlign w:val="center"/>
          </w:tcPr>
          <w:p w:rsidR="00025E2B" w:rsidRDefault="00025E2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vAlign w:val="center"/>
          </w:tcPr>
          <w:p w:rsidR="00025E2B" w:rsidRDefault="00025E2B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025E2B" w:rsidRDefault="00025E2B" w:rsidP="004A7CD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  <w:sectPr w:rsidR="00025E2B">
          <w:pgSz w:w="16838" w:h="11906" w:orient="landscape"/>
          <w:pgMar w:top="142" w:right="1134" w:bottom="567" w:left="1134" w:header="709" w:footer="709" w:gutter="0"/>
          <w:cols w:space="720"/>
        </w:sect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10.Задания на СРО</w:t>
      </w:r>
    </w:p>
    <w:p w:rsidR="00025E2B" w:rsidRDefault="00025E2B" w:rsidP="004A7CDA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025E2B" w:rsidRPr="00C85A7C" w:rsidTr="004A7CDA">
        <w:trPr>
          <w:trHeight w:val="902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392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Лит-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025E2B" w:rsidRPr="00C85A7C" w:rsidTr="004A7CDA">
        <w:trPr>
          <w:cantSplit/>
          <w:trHeight w:val="357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Поиск дополнительного материала по темам</w:t>
            </w:r>
          </w:p>
        </w:tc>
        <w:tc>
          <w:tcPr>
            <w:tcW w:w="1392" w:type="dxa"/>
          </w:tcPr>
          <w:p w:rsidR="00025E2B" w:rsidRPr="00A00B66" w:rsidRDefault="003C0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25E2B" w:rsidRPr="00C85A7C" w:rsidTr="004A7CDA">
        <w:trPr>
          <w:cantSplit/>
          <w:trHeight w:val="357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Упражнения в тетради</w:t>
            </w:r>
          </w:p>
        </w:tc>
        <w:tc>
          <w:tcPr>
            <w:tcW w:w="1392" w:type="dxa"/>
          </w:tcPr>
          <w:p w:rsidR="00025E2B" w:rsidRPr="00A00B66" w:rsidRDefault="0022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Письменное задание</w:t>
            </w: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025E2B" w:rsidRPr="00C85A7C" w:rsidTr="004A7CDA">
        <w:trPr>
          <w:cantSplit/>
          <w:trHeight w:val="357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Понимание письменной речи</w:t>
            </w:r>
          </w:p>
        </w:tc>
        <w:tc>
          <w:tcPr>
            <w:tcW w:w="1392" w:type="dxa"/>
          </w:tcPr>
          <w:p w:rsidR="00025E2B" w:rsidRPr="00A00B66" w:rsidRDefault="0022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25E2B" w:rsidRPr="00C85A7C" w:rsidTr="004A7CDA">
        <w:trPr>
          <w:cantSplit/>
          <w:trHeight w:val="357"/>
        </w:trPr>
        <w:tc>
          <w:tcPr>
            <w:tcW w:w="9355" w:type="dxa"/>
            <w:gridSpan w:val="6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025E2B" w:rsidRPr="00C85A7C" w:rsidTr="004A7CDA">
        <w:trPr>
          <w:cantSplit/>
          <w:trHeight w:val="357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практическим занятиям  (1 х кол-во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92" w:type="dxa"/>
          </w:tcPr>
          <w:p w:rsidR="00025E2B" w:rsidRPr="00B626E0" w:rsidRDefault="00B62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5E2B" w:rsidRPr="00C85A7C" w:rsidTr="004A7CDA">
        <w:trPr>
          <w:cantSplit/>
          <w:trHeight w:val="357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025E2B" w:rsidRPr="00B626E0" w:rsidRDefault="00D60D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626E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5E2B" w:rsidRPr="00C85A7C" w:rsidTr="004A7CDA">
        <w:trPr>
          <w:cantSplit/>
          <w:trHeight w:val="357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рубежному контролю (2 часа х </w:t>
            </w:r>
            <w:r>
              <w:rPr>
                <w:rFonts w:ascii="Times New Roman" w:hAnsi="Times New Roman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РК)</w:t>
            </w:r>
          </w:p>
        </w:tc>
        <w:tc>
          <w:tcPr>
            <w:tcW w:w="1392" w:type="dxa"/>
          </w:tcPr>
          <w:p w:rsidR="00025E2B" w:rsidRPr="00B626E0" w:rsidRDefault="002431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5E2B" w:rsidRPr="00C85A7C" w:rsidTr="004A7CDA">
        <w:trPr>
          <w:cantSplit/>
          <w:trHeight w:val="357"/>
        </w:trPr>
        <w:tc>
          <w:tcPr>
            <w:tcW w:w="709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392" w:type="dxa"/>
          </w:tcPr>
          <w:p w:rsidR="00025E2B" w:rsidRPr="00D60D0D" w:rsidRDefault="00D60D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70</w:t>
            </w:r>
          </w:p>
        </w:tc>
        <w:tc>
          <w:tcPr>
            <w:tcW w:w="1260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025E2B" w:rsidRDefault="00025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25E2B" w:rsidRDefault="00025E2B" w:rsidP="004A7CDA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5E2B" w:rsidRDefault="00025E2B" w:rsidP="004A7C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Программа составлена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Медетовой</w:t>
      </w:r>
      <w:proofErr w:type="spellEnd"/>
      <w:r w:rsidR="00FC7516">
        <w:rPr>
          <w:rFonts w:ascii="Times New Roman" w:hAnsi="Times New Roman"/>
          <w:sz w:val="28"/>
          <w:szCs w:val="28"/>
          <w:lang w:eastAsia="ru-RU"/>
        </w:rPr>
        <w:t xml:space="preserve"> Э.</w:t>
      </w:r>
      <w:r>
        <w:rPr>
          <w:rFonts w:ascii="Times New Roman" w:hAnsi="Times New Roman"/>
          <w:sz w:val="28"/>
          <w:szCs w:val="28"/>
          <w:lang w:eastAsia="ru-RU"/>
        </w:rPr>
        <w:t>Б., магистром гуманитарных наук, старшим преподавателем кафедры иностранной филологии</w:t>
      </w:r>
    </w:p>
    <w:p w:rsidR="00025E2B" w:rsidRDefault="00FC7516" w:rsidP="004A7C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____._____. 2018</w:t>
      </w:r>
      <w:r w:rsidR="00025E2B">
        <w:rPr>
          <w:rFonts w:ascii="Times New Roman" w:hAnsi="Times New Roman"/>
          <w:sz w:val="28"/>
          <w:szCs w:val="28"/>
          <w:lang w:eastAsia="ru-RU"/>
        </w:rPr>
        <w:t>г.                                                             ____________________</w:t>
      </w: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Рассмотрена и утверждена на заседании кафедры иностранной филолог</w:t>
      </w:r>
      <w:r w:rsidR="00FC7516">
        <w:rPr>
          <w:rFonts w:ascii="Times New Roman" w:hAnsi="Times New Roman"/>
          <w:sz w:val="28"/>
          <w:szCs w:val="28"/>
          <w:lang w:eastAsia="ru-RU"/>
        </w:rPr>
        <w:t>ии протокол от ___.____2018</w:t>
      </w:r>
      <w:r>
        <w:rPr>
          <w:rFonts w:ascii="Times New Roman" w:hAnsi="Times New Roman"/>
          <w:sz w:val="28"/>
          <w:szCs w:val="28"/>
          <w:lang w:eastAsia="ru-RU"/>
        </w:rPr>
        <w:t xml:space="preserve"> г. №___</w:t>
      </w:r>
    </w:p>
    <w:p w:rsidR="00025E2B" w:rsidRDefault="00025E2B" w:rsidP="004A7CD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5E2B" w:rsidRDefault="00025E2B" w:rsidP="004A7CD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Зав. кафедрой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С.Жабаева</w:t>
      </w:r>
      <w:proofErr w:type="spellEnd"/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/>
    <w:p w:rsidR="00025E2B" w:rsidRDefault="00025E2B" w:rsidP="004A7CDA"/>
    <w:p w:rsidR="00025E2B" w:rsidRDefault="00025E2B" w:rsidP="004A7CDA"/>
    <w:p w:rsidR="00025E2B" w:rsidRDefault="00025E2B" w:rsidP="004A7CDA"/>
    <w:p w:rsidR="00025E2B" w:rsidRDefault="00025E2B"/>
    <w:sectPr w:rsidR="00025E2B" w:rsidSect="00574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17C4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395C29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0A7B74"/>
    <w:multiLevelType w:val="hybridMultilevel"/>
    <w:tmpl w:val="54D610F6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656ACA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5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28C41749"/>
    <w:multiLevelType w:val="hybridMultilevel"/>
    <w:tmpl w:val="1C764FD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1D6488"/>
    <w:multiLevelType w:val="hybridMultilevel"/>
    <w:tmpl w:val="10ECAEC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117329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DC7ABD"/>
    <w:multiLevelType w:val="hybridMultilevel"/>
    <w:tmpl w:val="DDC8FD4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F05E35"/>
    <w:multiLevelType w:val="hybridMultilevel"/>
    <w:tmpl w:val="CC042B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A5154E1"/>
    <w:multiLevelType w:val="hybridMultilevel"/>
    <w:tmpl w:val="EBDA9DB0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2">
    <w:nsid w:val="512C4A05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580302"/>
    <w:multiLevelType w:val="hybridMultilevel"/>
    <w:tmpl w:val="13D637E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6872316"/>
    <w:multiLevelType w:val="hybridMultilevel"/>
    <w:tmpl w:val="97BC95A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6">
    <w:nsid w:val="7B850178"/>
    <w:multiLevelType w:val="hybridMultilevel"/>
    <w:tmpl w:val="2B248B8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BDA201E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1"/>
  </w:num>
  <w:num w:numId="15">
    <w:abstractNumId w:val="13"/>
  </w:num>
  <w:num w:numId="16">
    <w:abstractNumId w:val="0"/>
  </w:num>
  <w:num w:numId="17">
    <w:abstractNumId w:val="9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7CDA"/>
    <w:rsid w:val="00025E2B"/>
    <w:rsid w:val="00085BDD"/>
    <w:rsid w:val="00090555"/>
    <w:rsid w:val="000C7A38"/>
    <w:rsid w:val="001E1422"/>
    <w:rsid w:val="0022331E"/>
    <w:rsid w:val="0024314A"/>
    <w:rsid w:val="002E22DA"/>
    <w:rsid w:val="002F1876"/>
    <w:rsid w:val="00372C50"/>
    <w:rsid w:val="003958D0"/>
    <w:rsid w:val="003A6735"/>
    <w:rsid w:val="003C0FB2"/>
    <w:rsid w:val="003C3E2A"/>
    <w:rsid w:val="003E4510"/>
    <w:rsid w:val="00400844"/>
    <w:rsid w:val="00440758"/>
    <w:rsid w:val="00454C67"/>
    <w:rsid w:val="004A7CDA"/>
    <w:rsid w:val="004F00D8"/>
    <w:rsid w:val="0053146D"/>
    <w:rsid w:val="00574227"/>
    <w:rsid w:val="00581302"/>
    <w:rsid w:val="005930E1"/>
    <w:rsid w:val="0059370D"/>
    <w:rsid w:val="00594EB4"/>
    <w:rsid w:val="005D616D"/>
    <w:rsid w:val="006118C5"/>
    <w:rsid w:val="00617B24"/>
    <w:rsid w:val="00683453"/>
    <w:rsid w:val="006A234F"/>
    <w:rsid w:val="006C7B8D"/>
    <w:rsid w:val="00705E0F"/>
    <w:rsid w:val="0077785B"/>
    <w:rsid w:val="007F3CF1"/>
    <w:rsid w:val="007F79FF"/>
    <w:rsid w:val="00816472"/>
    <w:rsid w:val="00872882"/>
    <w:rsid w:val="00885A20"/>
    <w:rsid w:val="00901333"/>
    <w:rsid w:val="00907EBC"/>
    <w:rsid w:val="0092381C"/>
    <w:rsid w:val="00A00B66"/>
    <w:rsid w:val="00A23932"/>
    <w:rsid w:val="00AB3AD3"/>
    <w:rsid w:val="00B453D9"/>
    <w:rsid w:val="00B626E0"/>
    <w:rsid w:val="00B634F9"/>
    <w:rsid w:val="00BD5AC9"/>
    <w:rsid w:val="00C55649"/>
    <w:rsid w:val="00C765F8"/>
    <w:rsid w:val="00C77067"/>
    <w:rsid w:val="00C828D9"/>
    <w:rsid w:val="00C85A7C"/>
    <w:rsid w:val="00C915FE"/>
    <w:rsid w:val="00C91B90"/>
    <w:rsid w:val="00CA19DC"/>
    <w:rsid w:val="00CD6C4B"/>
    <w:rsid w:val="00D07771"/>
    <w:rsid w:val="00D17CF4"/>
    <w:rsid w:val="00D37C26"/>
    <w:rsid w:val="00D60D0D"/>
    <w:rsid w:val="00D703C7"/>
    <w:rsid w:val="00D72D77"/>
    <w:rsid w:val="00E51C2E"/>
    <w:rsid w:val="00F002A3"/>
    <w:rsid w:val="00F2468E"/>
    <w:rsid w:val="00F256B6"/>
    <w:rsid w:val="00FC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A7C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45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51</cp:revision>
  <cp:lastPrinted>2018-10-02T13:43:00Z</cp:lastPrinted>
  <dcterms:created xsi:type="dcterms:W3CDTF">2016-09-19T11:00:00Z</dcterms:created>
  <dcterms:modified xsi:type="dcterms:W3CDTF">2019-04-16T03:51:00Z</dcterms:modified>
</cp:coreProperties>
</file>